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65703">
      <w:pPr>
        <w:spacing w:line="720" w:lineRule="auto"/>
        <w:jc w:val="center"/>
        <w:rPr>
          <w:rFonts w:hint="eastAsia"/>
          <w:b/>
          <w:bCs/>
          <w:sz w:val="52"/>
          <w:szCs w:val="32"/>
        </w:rPr>
      </w:pPr>
    </w:p>
    <w:p w14:paraId="56E61C44">
      <w:pPr>
        <w:spacing w:line="720" w:lineRule="auto"/>
        <w:jc w:val="center"/>
        <w:rPr>
          <w:b/>
          <w:bCs/>
          <w:sz w:val="52"/>
          <w:szCs w:val="32"/>
        </w:rPr>
      </w:pPr>
      <w:r>
        <w:rPr>
          <w:rFonts w:hint="eastAsia"/>
          <w:b/>
          <w:bCs/>
          <w:sz w:val="52"/>
          <w:szCs w:val="32"/>
        </w:rPr>
        <w:t>常州工程职业技术</w:t>
      </w:r>
      <w:r>
        <w:rPr>
          <w:b/>
          <w:bCs/>
          <w:sz w:val="52"/>
          <w:szCs w:val="32"/>
        </w:rPr>
        <w:t>学院</w:t>
      </w:r>
    </w:p>
    <w:p w14:paraId="1DA0BEF0">
      <w:pPr>
        <w:widowControl/>
        <w:jc w:val="center"/>
        <w:rPr>
          <w:rFonts w:hint="default"/>
          <w:b/>
          <w:bCs/>
          <w:sz w:val="52"/>
          <w:szCs w:val="32"/>
          <w:lang w:val="en-US"/>
        </w:rPr>
      </w:pPr>
      <w:r>
        <w:rPr>
          <w:rFonts w:hint="eastAsia"/>
          <w:b/>
          <w:bCs/>
          <w:sz w:val="52"/>
          <w:szCs w:val="32"/>
          <w:lang w:val="en-US" w:eastAsia="zh-CN"/>
        </w:rPr>
        <w:t>采购非安可产品项目</w:t>
      </w:r>
    </w:p>
    <w:p w14:paraId="5ED40959">
      <w:pPr>
        <w:spacing w:line="720" w:lineRule="auto"/>
        <w:jc w:val="center"/>
        <w:rPr>
          <w:b/>
          <w:bCs/>
          <w:sz w:val="44"/>
        </w:rPr>
      </w:pPr>
    </w:p>
    <w:p w14:paraId="1325BB7D">
      <w:pPr>
        <w:spacing w:line="720" w:lineRule="auto"/>
        <w:jc w:val="center"/>
        <w:rPr>
          <w:rFonts w:eastAsia="楷体_GB2312"/>
          <w:b/>
          <w:bCs/>
          <w:sz w:val="72"/>
        </w:rPr>
      </w:pPr>
      <w:r>
        <w:rPr>
          <w:rFonts w:hint="eastAsia" w:eastAsia="楷体_GB2312"/>
          <w:b/>
          <w:bCs/>
          <w:sz w:val="72"/>
        </w:rPr>
        <w:t>申  请  书</w:t>
      </w:r>
    </w:p>
    <w:p w14:paraId="7386ECED">
      <w:pPr>
        <w:spacing w:line="360" w:lineRule="auto"/>
        <w:jc w:val="center"/>
        <w:rPr>
          <w:b/>
          <w:bCs/>
          <w:sz w:val="48"/>
        </w:rPr>
      </w:pPr>
    </w:p>
    <w:p w14:paraId="6E002AF7">
      <w:pPr>
        <w:spacing w:line="360" w:lineRule="auto"/>
        <w:jc w:val="center"/>
        <w:rPr>
          <w:b/>
          <w:bCs/>
          <w:sz w:val="48"/>
        </w:rPr>
      </w:pPr>
    </w:p>
    <w:p w14:paraId="3B1CF803">
      <w:pPr>
        <w:spacing w:line="360" w:lineRule="auto"/>
        <w:jc w:val="both"/>
        <w:rPr>
          <w:b/>
          <w:bCs/>
          <w:sz w:val="48"/>
        </w:rPr>
      </w:pPr>
    </w:p>
    <w:p w14:paraId="7F897500">
      <w:pPr>
        <w:spacing w:line="360" w:lineRule="auto"/>
        <w:jc w:val="center"/>
        <w:rPr>
          <w:b/>
          <w:bCs/>
          <w:sz w:val="48"/>
        </w:rPr>
      </w:pPr>
    </w:p>
    <w:p w14:paraId="4190DF21">
      <w:pPr>
        <w:spacing w:line="360" w:lineRule="auto"/>
        <w:jc w:val="center"/>
        <w:rPr>
          <w:b/>
          <w:bCs/>
          <w:sz w:val="48"/>
        </w:rPr>
      </w:pPr>
    </w:p>
    <w:p w14:paraId="2A72A631">
      <w:pPr>
        <w:spacing w:line="360" w:lineRule="auto"/>
        <w:ind w:firstLine="1439" w:firstLineChars="512"/>
        <w:rPr>
          <w:rFonts w:ascii="宋体" w:hAnsi="宋体"/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项目名称：</w:t>
      </w:r>
      <w:r>
        <w:rPr>
          <w:rFonts w:ascii="宋体" w:hAnsi="宋体"/>
          <w:b/>
          <w:bCs/>
          <w:sz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b/>
          <w:bCs/>
          <w:sz w:val="28"/>
          <w:u w:val="single"/>
        </w:rPr>
        <w:t xml:space="preserve"> </w:t>
      </w:r>
    </w:p>
    <w:p w14:paraId="628AAE5E">
      <w:pPr>
        <w:spacing w:line="360" w:lineRule="auto"/>
        <w:ind w:firstLine="1439" w:firstLineChars="512"/>
        <w:rPr>
          <w:rFonts w:hint="default" w:ascii="宋体" w:hAnsi="宋体" w:eastAsia="宋体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z w:val="28"/>
        </w:rPr>
        <w:t xml:space="preserve">申请单位： </w:t>
      </w:r>
      <w:r>
        <w:rPr>
          <w:rFonts w:hint="eastAsia" w:ascii="宋体" w:hAnsi="宋体"/>
          <w:b/>
          <w:bCs/>
          <w:sz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b/>
          <w:bCs/>
          <w:sz w:val="28"/>
          <w:u w:val="single"/>
        </w:rPr>
        <w:t xml:space="preserve">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   </w:t>
      </w:r>
    </w:p>
    <w:p w14:paraId="134ECC5D">
      <w:pPr>
        <w:spacing w:line="360" w:lineRule="auto"/>
        <w:ind w:firstLine="1439" w:firstLineChars="512"/>
        <w:rPr>
          <w:rFonts w:hint="default" w:ascii="宋体" w:hAnsi="宋体" w:eastAsia="宋体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z w:val="28"/>
        </w:rPr>
        <w:t>项目负责人：</w:t>
      </w:r>
      <w:r>
        <w:rPr>
          <w:rFonts w:hint="eastAsia" w:ascii="宋体" w:hAnsi="宋体"/>
          <w:b/>
          <w:bCs/>
          <w:sz w:val="28"/>
          <w:u w:val="single"/>
        </w:rPr>
        <w:t xml:space="preserve">  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28"/>
          <w:u w:val="single"/>
        </w:rPr>
        <w:t xml:space="preserve">  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u w:val="single"/>
        </w:rPr>
        <w:t xml:space="preserve"> </w:t>
      </w:r>
      <w:r>
        <w:rPr>
          <w:rFonts w:ascii="宋体" w:hAnsi="宋体"/>
          <w:b/>
          <w:bCs/>
          <w:sz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 </w:t>
      </w:r>
    </w:p>
    <w:p w14:paraId="249B70D5">
      <w:pPr>
        <w:spacing w:line="360" w:lineRule="auto"/>
        <w:ind w:left="1" w:firstLine="1439" w:firstLineChars="512"/>
        <w:rPr>
          <w:rFonts w:ascii="宋体" w:hAnsi="宋体"/>
          <w:b/>
          <w:bCs/>
          <w:sz w:val="28"/>
          <w:u w:val="single"/>
        </w:rPr>
      </w:pPr>
      <w:r>
        <w:rPr>
          <w:rFonts w:hint="eastAsia" w:ascii="宋体" w:hAnsi="宋体"/>
          <w:b/>
          <w:bCs/>
          <w:sz w:val="28"/>
        </w:rPr>
        <w:t>申请经费：</w:t>
      </w:r>
      <w:r>
        <w:rPr>
          <w:rFonts w:hint="eastAsia" w:ascii="宋体" w:hAnsi="宋体"/>
          <w:b/>
          <w:bCs/>
          <w:sz w:val="28"/>
          <w:u w:val="single"/>
        </w:rPr>
        <w:t xml:space="preserve">  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bCs/>
          <w:sz w:val="28"/>
          <w:u w:val="single"/>
        </w:rPr>
        <w:t xml:space="preserve"> 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</w:t>
      </w:r>
      <w:r>
        <w:rPr>
          <w:rFonts w:ascii="宋体" w:hAnsi="宋体"/>
          <w:b/>
          <w:bCs/>
          <w:sz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u w:val="single"/>
        </w:rPr>
        <w:t xml:space="preserve">   </w:t>
      </w:r>
    </w:p>
    <w:p w14:paraId="31BCDA2B">
      <w:pPr>
        <w:spacing w:line="360" w:lineRule="auto"/>
        <w:ind w:firstLine="1439" w:firstLineChars="512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申请日期：</w:t>
      </w:r>
      <w:r>
        <w:rPr>
          <w:rFonts w:hint="eastAsia" w:ascii="宋体" w:hAnsi="宋体"/>
          <w:b/>
          <w:bCs/>
          <w:sz w:val="28"/>
          <w:u w:val="single"/>
        </w:rPr>
        <w:t xml:space="preserve">   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b/>
          <w:bCs/>
          <w:sz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u w:val="single"/>
        </w:rPr>
        <w:t xml:space="preserve">      </w:t>
      </w:r>
    </w:p>
    <w:p w14:paraId="1886B25E">
      <w:pPr>
        <w:spacing w:line="360" w:lineRule="auto"/>
        <w:ind w:firstLine="2085"/>
        <w:rPr>
          <w:rFonts w:ascii="宋体" w:hAnsi="宋体"/>
          <w:b/>
          <w:bCs/>
          <w:sz w:val="28"/>
        </w:rPr>
      </w:pPr>
    </w:p>
    <w:p w14:paraId="5B5480E1">
      <w:pPr>
        <w:spacing w:line="360" w:lineRule="auto"/>
        <w:ind w:firstLine="2085"/>
        <w:rPr>
          <w:rFonts w:ascii="宋体" w:hAnsi="宋体"/>
          <w:b/>
          <w:bCs/>
          <w:sz w:val="28"/>
        </w:rPr>
      </w:pPr>
    </w:p>
    <w:p w14:paraId="003F7FE7">
      <w:pPr>
        <w:spacing w:line="360" w:lineRule="auto"/>
        <w:ind w:firstLine="2085"/>
        <w:rPr>
          <w:rFonts w:ascii="宋体" w:hAnsi="宋体"/>
          <w:b/>
          <w:bCs/>
          <w:sz w:val="28"/>
        </w:rPr>
      </w:pPr>
    </w:p>
    <w:p w14:paraId="268FA775">
      <w:pPr>
        <w:spacing w:line="360" w:lineRule="auto"/>
        <w:jc w:val="center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常州工程职业技术</w:t>
      </w:r>
      <w:r>
        <w:rPr>
          <w:rFonts w:ascii="宋体" w:hAnsi="宋体"/>
          <w:b/>
          <w:bCs/>
          <w:sz w:val="28"/>
        </w:rPr>
        <w:t>学院</w:t>
      </w:r>
      <w:r>
        <w:rPr>
          <w:rFonts w:hint="eastAsia" w:ascii="宋体" w:hAnsi="宋体"/>
          <w:b/>
          <w:bCs/>
          <w:sz w:val="28"/>
        </w:rPr>
        <w:t>制</w:t>
      </w:r>
    </w:p>
    <w:p w14:paraId="43A6A744">
      <w:pPr>
        <w:jc w:val="left"/>
        <w:outlineLvl w:val="0"/>
        <w:rPr>
          <w:rFonts w:hint="default" w:ascii="仿宋" w:hAnsi="仿宋" w:eastAsia="仿宋" w:cstheme="minorBidi"/>
          <w:kern w:val="0"/>
          <w:sz w:val="28"/>
          <w:szCs w:val="28"/>
          <w:lang w:val="en-US" w:eastAsia="zh-CN" w:bidi="ar-SA"/>
        </w:rPr>
      </w:pPr>
      <w:r>
        <w:rPr>
          <w:b/>
          <w:bCs/>
          <w:sz w:val="28"/>
        </w:rPr>
        <w:br w:type="page"/>
      </w:r>
      <w:r>
        <w:rPr>
          <w:rFonts w:hint="eastAsia"/>
          <w:b/>
          <w:bCs/>
          <w:sz w:val="28"/>
          <w:lang w:val="en-US" w:eastAsia="zh-CN"/>
        </w:rPr>
        <w:t>一、采购非安可产品项目的必要性和可行性</w:t>
      </w:r>
    </w:p>
    <w:tbl>
      <w:tblPr>
        <w:tblStyle w:val="10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3"/>
      </w:tblGrid>
      <w:tr w14:paraId="3356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8733" w:type="dxa"/>
          </w:tcPr>
          <w:p w14:paraId="0F45F643">
            <w:pPr>
              <w:pStyle w:val="14"/>
              <w:numPr>
                <w:ilvl w:val="0"/>
                <w:numId w:val="0"/>
              </w:numPr>
              <w:tabs>
                <w:tab w:val="left" w:pos="0"/>
              </w:tabs>
              <w:ind w:leftChars="0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bookmarkStart w:id="0" w:name="_Toc103783125"/>
            <w:bookmarkStart w:id="1" w:name="_Toc450811920"/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一、建设背景</w:t>
            </w:r>
            <w:bookmarkEnd w:id="0"/>
            <w:bookmarkEnd w:id="1"/>
          </w:p>
          <w:p w14:paraId="3EEC120F">
            <w:pPr>
              <w:pStyle w:val="14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0" w:after="0" w:line="360" w:lineRule="auto"/>
              <w:jc w:val="both"/>
              <w:outlineLvl w:val="0"/>
              <w:rPr>
                <w:rFonts w:hint="eastAsia" w:ascii="仿宋" w:hAnsi="仿宋" w:eastAsia="仿宋" w:cstheme="minorBidi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highlight w:val="yellow"/>
                <w:lang w:val="en-US" w:eastAsia="zh-CN" w:bidi="ar-SA"/>
              </w:rPr>
              <w:t>采购非安可产品只能是用于教学科研用途，</w:t>
            </w:r>
          </w:p>
          <w:p w14:paraId="433E327F">
            <w:pPr>
              <w:pStyle w:val="14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0" w:after="0" w:line="360" w:lineRule="auto"/>
              <w:jc w:val="both"/>
              <w:outlineLvl w:val="0"/>
              <w:rPr>
                <w:rFonts w:hint="default" w:ascii="仿宋" w:hAnsi="仿宋" w:eastAsia="仿宋" w:cstheme="minorBidi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highlight w:val="yellow"/>
                <w:lang w:val="en-US" w:eastAsia="zh-CN" w:bidi="ar-SA"/>
              </w:rPr>
              <w:t>办公等场景</w:t>
            </w:r>
            <w:bookmarkStart w:id="7" w:name="_GoBack"/>
            <w:bookmarkEnd w:id="7"/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highlight w:val="yellow"/>
                <w:lang w:val="en-US" w:eastAsia="zh-CN" w:bidi="ar-SA"/>
              </w:rPr>
              <w:t>不允许采购非安可产品</w:t>
            </w:r>
          </w:p>
          <w:p w14:paraId="023729AA">
            <w:pPr>
              <w:pStyle w:val="14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0" w:after="0" w:line="360" w:lineRule="auto"/>
              <w:jc w:val="both"/>
              <w:outlineLvl w:val="0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5C97E8CE">
            <w:pPr>
              <w:pStyle w:val="14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0" w:after="0" w:line="360" w:lineRule="auto"/>
              <w:jc w:val="both"/>
              <w:outlineLvl w:val="0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7D8EE415">
            <w:pPr>
              <w:pStyle w:val="14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0" w:after="0" w:line="360" w:lineRule="auto"/>
              <w:jc w:val="both"/>
              <w:outlineLvl w:val="0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0D57E00E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16" w:lineRule="auto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bookmarkStart w:id="2" w:name="_Toc103783126"/>
            <w:bookmarkStart w:id="3" w:name="_Toc450811921"/>
            <w:r>
              <w:rPr>
                <w:rFonts w:hint="eastAsia" w:ascii="仿宋" w:hAnsi="仿宋" w:eastAsia="仿宋" w:cstheme="minorBidi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二、建设目标</w:t>
            </w:r>
            <w:bookmarkEnd w:id="2"/>
            <w:bookmarkEnd w:id="3"/>
          </w:p>
          <w:p w14:paraId="0125A08C">
            <w:pPr>
              <w:pStyle w:val="4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401CBA49">
            <w:pPr>
              <w:pStyle w:val="4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6A04EC67">
            <w:pPr>
              <w:pStyle w:val="4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10B36AAC">
            <w:pPr>
              <w:pStyle w:val="4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2C8A811A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16" w:lineRule="auto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bookmarkStart w:id="4" w:name="_Toc450811923"/>
            <w:bookmarkStart w:id="5" w:name="_Toc441942065"/>
            <w:bookmarkStart w:id="6" w:name="_Toc103783128"/>
            <w:r>
              <w:rPr>
                <w:rFonts w:hint="eastAsia" w:ascii="仿宋" w:hAnsi="仿宋" w:eastAsia="仿宋" w:cstheme="minorBidi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三、建设内容</w:t>
            </w:r>
            <w:bookmarkEnd w:id="4"/>
            <w:bookmarkEnd w:id="5"/>
            <w:bookmarkEnd w:id="6"/>
          </w:p>
          <w:p w14:paraId="6A690682">
            <w:pPr>
              <w:pStyle w:val="3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16" w:lineRule="auto"/>
              <w:textAlignment w:val="auto"/>
              <w:rPr>
                <w:rFonts w:hint="default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56EE62C4">
            <w:pPr>
              <w:pStyle w:val="15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0C26C359">
            <w:pPr>
              <w:pStyle w:val="15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712B0A03">
            <w:pPr>
              <w:pStyle w:val="15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47BE0A50">
            <w:pPr>
              <w:pStyle w:val="15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33217431">
            <w:pPr>
              <w:pStyle w:val="15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31C8AFD3">
            <w:pPr>
              <w:pStyle w:val="15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21313876">
            <w:pPr>
              <w:pStyle w:val="15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7C6547BB">
            <w:pPr>
              <w:pStyle w:val="15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  <w:p w14:paraId="1B470558">
            <w:pPr>
              <w:pStyle w:val="15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031D2B70">
      <w:pPr>
        <w:rPr>
          <w:b/>
          <w:bCs/>
          <w:sz w:val="28"/>
        </w:rPr>
        <w:sectPr>
          <w:headerReference r:id="rId3" w:type="default"/>
          <w:pgSz w:w="11907" w:h="1684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48F502D1">
      <w:pPr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二、项目预算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475"/>
        <w:gridCol w:w="3550"/>
        <w:gridCol w:w="694"/>
        <w:gridCol w:w="1056"/>
        <w:gridCol w:w="1056"/>
      </w:tblGrid>
      <w:tr w14:paraId="33B3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tblHeader/>
          <w:jc w:val="center"/>
        </w:trPr>
        <w:tc>
          <w:tcPr>
            <w:tcW w:w="697" w:type="dxa"/>
            <w:vAlign w:val="center"/>
          </w:tcPr>
          <w:p w14:paraId="42687D33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503" w:type="dxa"/>
            <w:vAlign w:val="center"/>
          </w:tcPr>
          <w:p w14:paraId="5B27F010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内容</w:t>
            </w:r>
          </w:p>
        </w:tc>
        <w:tc>
          <w:tcPr>
            <w:tcW w:w="3638" w:type="dxa"/>
            <w:vAlign w:val="center"/>
          </w:tcPr>
          <w:p w14:paraId="68AAA983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0"/>
                <w:sz w:val="28"/>
                <w:szCs w:val="28"/>
                <w:lang w:val="en-US" w:eastAsia="zh-CN" w:bidi="ar-SA"/>
              </w:rPr>
              <w:t>功能参数</w:t>
            </w: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描述</w:t>
            </w:r>
          </w:p>
        </w:tc>
        <w:tc>
          <w:tcPr>
            <w:tcW w:w="700" w:type="dxa"/>
            <w:vAlign w:val="center"/>
          </w:tcPr>
          <w:p w14:paraId="69D05619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980" w:type="dxa"/>
            <w:vAlign w:val="center"/>
          </w:tcPr>
          <w:p w14:paraId="1E4590B4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单价</w:t>
            </w:r>
          </w:p>
          <w:p w14:paraId="44FCBEDF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（元）</w:t>
            </w:r>
          </w:p>
        </w:tc>
        <w:tc>
          <w:tcPr>
            <w:tcW w:w="1000" w:type="dxa"/>
            <w:vAlign w:val="center"/>
          </w:tcPr>
          <w:p w14:paraId="7BC8A2F9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总计</w:t>
            </w:r>
          </w:p>
          <w:p w14:paraId="62F625F3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（元）</w:t>
            </w:r>
          </w:p>
        </w:tc>
      </w:tr>
      <w:tr w14:paraId="1292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97" w:type="dxa"/>
            <w:vAlign w:val="center"/>
          </w:tcPr>
          <w:p w14:paraId="5CF1E416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503" w:type="dxa"/>
            <w:vAlign w:val="center"/>
          </w:tcPr>
          <w:p w14:paraId="09451121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38" w:type="dxa"/>
            <w:vAlign w:val="center"/>
          </w:tcPr>
          <w:p w14:paraId="48346E84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 w14:paraId="3DC48BAF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vAlign w:val="center"/>
          </w:tcPr>
          <w:p w14:paraId="7C7E2A69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 w14:paraId="249841C9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DF0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97" w:type="dxa"/>
            <w:vAlign w:val="center"/>
          </w:tcPr>
          <w:p w14:paraId="6E54E123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503" w:type="dxa"/>
            <w:vAlign w:val="center"/>
          </w:tcPr>
          <w:p w14:paraId="20E89946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38" w:type="dxa"/>
            <w:vAlign w:val="center"/>
          </w:tcPr>
          <w:p w14:paraId="7106C561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 w14:paraId="15A71CDD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vAlign w:val="center"/>
          </w:tcPr>
          <w:p w14:paraId="50D36D68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 w14:paraId="4F582505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24D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97" w:type="dxa"/>
            <w:vAlign w:val="center"/>
          </w:tcPr>
          <w:p w14:paraId="5CCCDCF5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503" w:type="dxa"/>
            <w:vAlign w:val="center"/>
          </w:tcPr>
          <w:p w14:paraId="4CF2F580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38" w:type="dxa"/>
            <w:vAlign w:val="center"/>
          </w:tcPr>
          <w:p w14:paraId="3654CACF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 w14:paraId="1A34AEE8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vAlign w:val="center"/>
          </w:tcPr>
          <w:p w14:paraId="08C8A760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 w14:paraId="76DBD21A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419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97" w:type="dxa"/>
            <w:vAlign w:val="center"/>
          </w:tcPr>
          <w:p w14:paraId="71B3BFE1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503" w:type="dxa"/>
            <w:vAlign w:val="center"/>
          </w:tcPr>
          <w:p w14:paraId="3E69F065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38" w:type="dxa"/>
            <w:vAlign w:val="center"/>
          </w:tcPr>
          <w:p w14:paraId="1691DCD2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 w14:paraId="50EF08BF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vAlign w:val="center"/>
          </w:tcPr>
          <w:p w14:paraId="33A78DC5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 w14:paraId="116E12D6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3B0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97" w:type="dxa"/>
            <w:vAlign w:val="center"/>
          </w:tcPr>
          <w:p w14:paraId="62CAC458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503" w:type="dxa"/>
            <w:vAlign w:val="center"/>
          </w:tcPr>
          <w:p w14:paraId="155EB7F3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38" w:type="dxa"/>
            <w:vAlign w:val="center"/>
          </w:tcPr>
          <w:p w14:paraId="74D3513F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 w14:paraId="1ABCD417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vAlign w:val="center"/>
          </w:tcPr>
          <w:p w14:paraId="04C69895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 w14:paraId="2A0168D9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13E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538" w:type="dxa"/>
            <w:gridSpan w:val="4"/>
            <w:vAlign w:val="center"/>
          </w:tcPr>
          <w:p w14:paraId="47BBFB07">
            <w:pPr>
              <w:pStyle w:val="4"/>
              <w:spacing w:line="276" w:lineRule="auto"/>
              <w:ind w:firstLine="0" w:firstLineChars="0"/>
              <w:jc w:val="center"/>
              <w:rPr>
                <w:rFonts w:hint="default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1980" w:type="dxa"/>
            <w:gridSpan w:val="2"/>
            <w:vAlign w:val="center"/>
          </w:tcPr>
          <w:p w14:paraId="50A96D59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</w:tc>
      </w:tr>
    </w:tbl>
    <w:p w14:paraId="221CB513">
      <w:pPr>
        <w:outlineLvl w:val="0"/>
        <w:rPr>
          <w:b/>
          <w:bCs/>
          <w:sz w:val="28"/>
        </w:rPr>
      </w:pPr>
    </w:p>
    <w:p w14:paraId="3CE5D4CE">
      <w:pPr>
        <w:pStyle w:val="9"/>
        <w:ind w:firstLine="480"/>
      </w:pPr>
      <w:r>
        <w:br w:type="page"/>
      </w:r>
    </w:p>
    <w:p w14:paraId="7E031A04">
      <w:pPr>
        <w:outlineLvl w:val="0"/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三、专家论证</w:t>
      </w:r>
    </w:p>
    <w:p w14:paraId="62F8477D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采购非安可产品</w:t>
      </w:r>
      <w:r>
        <w:rPr>
          <w:rFonts w:hint="eastAsia" w:ascii="仿宋" w:hAnsi="仿宋" w:eastAsia="仿宋"/>
          <w:sz w:val="28"/>
          <w:szCs w:val="28"/>
        </w:rPr>
        <w:t>专业人员论证意见</w:t>
      </w:r>
    </w:p>
    <w:tbl>
      <w:tblPr>
        <w:tblStyle w:val="10"/>
        <w:tblW w:w="8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2729"/>
        <w:gridCol w:w="3229"/>
      </w:tblGrid>
      <w:tr w14:paraId="66B7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06F77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专业人员信息</w:t>
            </w:r>
          </w:p>
        </w:tc>
        <w:tc>
          <w:tcPr>
            <w:tcW w:w="5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47848D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姓名：</w:t>
            </w:r>
          </w:p>
        </w:tc>
      </w:tr>
      <w:tr w14:paraId="0B5D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5807A">
            <w:pPr>
              <w:widowControl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85D8C2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职称：</w:t>
            </w:r>
          </w:p>
        </w:tc>
      </w:tr>
      <w:tr w14:paraId="6923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7609">
            <w:pPr>
              <w:widowControl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D5C9CB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工作单位：</w:t>
            </w:r>
          </w:p>
        </w:tc>
      </w:tr>
      <w:tr w14:paraId="289D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CBA8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项目信息</w:t>
            </w:r>
          </w:p>
        </w:tc>
        <w:tc>
          <w:tcPr>
            <w:tcW w:w="5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77867D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项目名称：</w:t>
            </w:r>
          </w:p>
        </w:tc>
      </w:tr>
      <w:tr w14:paraId="46E0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D0EB0">
            <w:pPr>
              <w:widowControl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94626F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项目预算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</w:p>
        </w:tc>
      </w:tr>
      <w:tr w14:paraId="4AD0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4" w:hRule="atLeast"/>
          <w:jc w:val="center"/>
        </w:trPr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657E9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专业人员论证意见</w:t>
            </w:r>
          </w:p>
        </w:tc>
        <w:tc>
          <w:tcPr>
            <w:tcW w:w="5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2597F2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</w:p>
        </w:tc>
      </w:tr>
      <w:tr w14:paraId="7DC3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C2FB65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专业人员签字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39D69C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049274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日期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月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日</w:t>
            </w:r>
          </w:p>
        </w:tc>
      </w:tr>
    </w:tbl>
    <w:p w14:paraId="52FBB515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注：本表格中专业人员论证意见由专业人员手工填写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至少三位专家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7719CA2">
      <w:pPr>
        <w:numPr>
          <w:ilvl w:val="0"/>
          <w:numId w:val="0"/>
        </w:numPr>
        <w:ind w:leftChars="0"/>
        <w:outlineLvl w:val="0"/>
        <w:rPr>
          <w:rFonts w:hint="eastAsia"/>
          <w:b/>
          <w:bCs/>
          <w:sz w:val="28"/>
        </w:rPr>
      </w:pPr>
    </w:p>
    <w:p w14:paraId="22A6E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outlineLvl w:val="0"/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四、审批意见</w:t>
      </w:r>
    </w:p>
    <w:tbl>
      <w:tblPr>
        <w:tblStyle w:val="10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513"/>
      </w:tblGrid>
      <w:tr w14:paraId="3126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9" w:hRule="atLeast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 w14:paraId="61E2FA89">
            <w:pPr>
              <w:ind w:left="113" w:right="11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申报部门意见</w:t>
            </w:r>
          </w:p>
        </w:tc>
        <w:tc>
          <w:tcPr>
            <w:tcW w:w="7513" w:type="dxa"/>
            <w:shd w:val="clear" w:color="auto" w:fill="auto"/>
          </w:tcPr>
          <w:p w14:paraId="7C9B7C86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申报部门审批意见：</w:t>
            </w:r>
          </w:p>
          <w:p w14:paraId="6F8A57DB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7AE7B4E3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22E69438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2F050563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2E3568AF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签字（公章）    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年     月      日</w:t>
            </w:r>
          </w:p>
        </w:tc>
      </w:tr>
      <w:tr w14:paraId="0109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4" w:hRule="atLeast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 w14:paraId="64065256">
            <w:pPr>
              <w:ind w:left="113" w:right="113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安可替代领导小组办公室意见</w:t>
            </w:r>
          </w:p>
        </w:tc>
        <w:tc>
          <w:tcPr>
            <w:tcW w:w="7513" w:type="dxa"/>
            <w:shd w:val="clear" w:color="auto" w:fill="auto"/>
          </w:tcPr>
          <w:p w14:paraId="28FBCF05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学校安可替代领导小组办公室审批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意见：</w:t>
            </w:r>
          </w:p>
          <w:p w14:paraId="76C8AC82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04B6C098">
            <w:pPr>
              <w:spacing w:before="156" w:beforeLines="50"/>
              <w:rPr>
                <w:rFonts w:ascii="宋体" w:hAnsi="宋体"/>
                <w:b/>
                <w:bCs/>
                <w:sz w:val="24"/>
              </w:rPr>
            </w:pPr>
          </w:p>
          <w:p w14:paraId="2E4E40FC">
            <w:pPr>
              <w:spacing w:before="156" w:beforeLines="50"/>
              <w:rPr>
                <w:rFonts w:ascii="宋体" w:hAnsi="宋体"/>
                <w:b/>
                <w:bCs/>
                <w:sz w:val="24"/>
              </w:rPr>
            </w:pPr>
          </w:p>
          <w:p w14:paraId="7A6D85A2">
            <w:pPr>
              <w:spacing w:before="156" w:beforeLines="50"/>
              <w:rPr>
                <w:rFonts w:ascii="宋体" w:hAnsi="宋体"/>
                <w:b/>
                <w:bCs/>
                <w:sz w:val="24"/>
              </w:rPr>
            </w:pPr>
          </w:p>
          <w:p w14:paraId="7307F57F">
            <w:pPr>
              <w:spacing w:before="156" w:beforeLines="50"/>
              <w:rPr>
                <w:rFonts w:ascii="宋体" w:hAnsi="宋体"/>
                <w:b/>
                <w:bCs/>
                <w:sz w:val="24"/>
              </w:rPr>
            </w:pPr>
          </w:p>
          <w:p w14:paraId="2D4092AF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签字（公章）                        年     月      日</w:t>
            </w:r>
          </w:p>
        </w:tc>
      </w:tr>
      <w:tr w14:paraId="457B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3" w:hRule="atLeast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 w14:paraId="06A41688">
            <w:pPr>
              <w:ind w:left="113" w:right="113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学校安可替代领导小组组长意见</w:t>
            </w:r>
          </w:p>
        </w:tc>
        <w:tc>
          <w:tcPr>
            <w:tcW w:w="7513" w:type="dxa"/>
            <w:shd w:val="clear" w:color="auto" w:fill="auto"/>
          </w:tcPr>
          <w:p w14:paraId="061E58B9">
            <w:pPr>
              <w:spacing w:before="156" w:beforeLines="5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学校安可替代领导小组组长审批意见：</w:t>
            </w:r>
          </w:p>
          <w:p w14:paraId="1339F7DC">
            <w:pPr>
              <w:spacing w:before="156" w:beforeLines="50"/>
              <w:rPr>
                <w:rFonts w:ascii="宋体" w:hAnsi="宋体"/>
                <w:b/>
                <w:bCs/>
                <w:sz w:val="24"/>
              </w:rPr>
            </w:pPr>
          </w:p>
          <w:p w14:paraId="25D647DC">
            <w:pPr>
              <w:spacing w:before="156" w:beforeLines="50"/>
              <w:rPr>
                <w:rFonts w:ascii="宋体" w:hAnsi="宋体"/>
                <w:b/>
                <w:bCs/>
                <w:sz w:val="24"/>
              </w:rPr>
            </w:pPr>
          </w:p>
          <w:p w14:paraId="051683B5">
            <w:pPr>
              <w:spacing w:before="156" w:beforeLines="50"/>
              <w:rPr>
                <w:rFonts w:ascii="宋体" w:hAnsi="宋体"/>
                <w:b/>
                <w:bCs/>
                <w:sz w:val="24"/>
              </w:rPr>
            </w:pPr>
          </w:p>
          <w:p w14:paraId="50F73767">
            <w:pPr>
              <w:spacing w:before="156" w:beforeLines="50"/>
              <w:rPr>
                <w:rFonts w:ascii="宋体" w:hAnsi="宋体"/>
                <w:b/>
                <w:bCs/>
                <w:sz w:val="24"/>
              </w:rPr>
            </w:pPr>
          </w:p>
          <w:p w14:paraId="0E714A0C">
            <w:pPr>
              <w:spacing w:before="156" w:beforeLines="50"/>
              <w:rPr>
                <w:rFonts w:ascii="宋体" w:hAnsi="宋体"/>
                <w:b/>
                <w:bCs/>
                <w:sz w:val="24"/>
              </w:rPr>
            </w:pPr>
          </w:p>
          <w:p w14:paraId="1D5368A8">
            <w:pPr>
              <w:spacing w:before="156" w:beforeLines="50"/>
              <w:rPr>
                <w:rFonts w:ascii="宋体" w:hAnsi="宋体"/>
                <w:b/>
                <w:bCs/>
                <w:sz w:val="24"/>
              </w:rPr>
            </w:pPr>
          </w:p>
          <w:p w14:paraId="182E49F8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签字（公章）                      年     月      日</w:t>
            </w:r>
          </w:p>
        </w:tc>
      </w:tr>
    </w:tbl>
    <w:p w14:paraId="0AEEDED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rPr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93A08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67B86657"/>
    <w:rsid w:val="055211C9"/>
    <w:rsid w:val="06D3561E"/>
    <w:rsid w:val="0B574A70"/>
    <w:rsid w:val="0CDB066A"/>
    <w:rsid w:val="104A73E5"/>
    <w:rsid w:val="15E6711C"/>
    <w:rsid w:val="19AF45A3"/>
    <w:rsid w:val="212136FE"/>
    <w:rsid w:val="234B6811"/>
    <w:rsid w:val="2419174B"/>
    <w:rsid w:val="2D766B80"/>
    <w:rsid w:val="320A1643"/>
    <w:rsid w:val="429E4757"/>
    <w:rsid w:val="439B0C97"/>
    <w:rsid w:val="45F34DBA"/>
    <w:rsid w:val="47F866B8"/>
    <w:rsid w:val="492434DC"/>
    <w:rsid w:val="4C121D12"/>
    <w:rsid w:val="4F9C3DCC"/>
    <w:rsid w:val="53AB6CD4"/>
    <w:rsid w:val="5B0E0876"/>
    <w:rsid w:val="5E1D07CE"/>
    <w:rsid w:val="613A1697"/>
    <w:rsid w:val="67B86657"/>
    <w:rsid w:val="778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常用正文"/>
    <w:basedOn w:val="1"/>
    <w:qFormat/>
    <w:uiPriority w:val="0"/>
    <w:pPr>
      <w:spacing w:line="360" w:lineRule="auto"/>
      <w:ind w:firstLine="480" w:firstLineChars="200"/>
    </w:pPr>
    <w:rPr>
      <w:rFonts w:ascii="仿宋" w:hAnsi="仿宋" w:eastAsia="仿宋" w:cs="宋体"/>
      <w:sz w:val="24"/>
      <w:szCs w:val="20"/>
    </w:rPr>
  </w:style>
  <w:style w:type="paragraph" w:styleId="5">
    <w:name w:val="caption"/>
    <w:basedOn w:val="1"/>
    <w:next w:val="4"/>
    <w:unhideWhenUsed/>
    <w:qFormat/>
    <w:uiPriority w:val="0"/>
    <w:pPr>
      <w:spacing w:line="360" w:lineRule="auto"/>
      <w:jc w:val="center"/>
    </w:pPr>
    <w:rPr>
      <w:rFonts w:ascii="仿宋" w:hAnsi="仿宋" w:eastAsiaTheme="minorEastAsia" w:cstheme="majorBidi"/>
      <w:b/>
      <w:szCs w:val="20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unhideWhenUsed/>
    <w:qFormat/>
    <w:uiPriority w:val="99"/>
    <w:pPr>
      <w:spacing w:line="360" w:lineRule="auto"/>
      <w:ind w:firstLine="420" w:firstLineChars="200"/>
    </w:pPr>
    <w:rPr>
      <w:rFonts w:ascii="Calibri" w:hAnsi="Calibri"/>
      <w:sz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样式 标题 1 + (中文) 黑体 小二 黑色 两端对齐 段前: 16 行"/>
    <w:basedOn w:val="2"/>
    <w:qFormat/>
    <w:uiPriority w:val="0"/>
    <w:pPr>
      <w:keepNext w:val="0"/>
      <w:keepLines w:val="0"/>
      <w:tabs>
        <w:tab w:val="left" w:pos="425"/>
      </w:tabs>
      <w:spacing w:before="0" w:after="0" w:line="360" w:lineRule="auto"/>
      <w:ind w:left="425" w:hanging="425"/>
    </w:pPr>
    <w:rPr>
      <w:rFonts w:ascii="宋体" w:hAnsi="宋体"/>
      <w:b w:val="0"/>
      <w:bCs w:val="0"/>
      <w:color w:val="000000"/>
      <w:kern w:val="2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343</Words>
  <Characters>343</Characters>
  <Lines>0</Lines>
  <Paragraphs>0</Paragraphs>
  <TotalTime>16</TotalTime>
  <ScaleCrop>false</ScaleCrop>
  <LinksUpToDate>false</LinksUpToDate>
  <CharactersWithSpaces>592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2024-11-18T07:15:00Z</dcterms:created>
  <dc:creator>赵小芳</dc:creator>
  <cp:lastModifiedBy>赵小芳</cp:lastModifiedBy>
  <dcterms:modified xsi:type="dcterms:W3CDTF">2025-06-05T02:45:01Z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777BFA8238804D29BE2E490C7577BCA5_11</vt:lpwstr>
  </property>
  <property fmtid="{D5CDD505-2E9C-101B-9397-08002B2CF9AE}" pid="4" name="KSOTemplateDocerSaveRecord">
    <vt:lpwstr>eyJoZGlkIjoiZTNiMmJjMGUyMDNhMGI0MjllZTc4OTE3ODRjOTBjMWQiLCJ1c2VySWQiOiIxNDkxMjA0Njk3In0=</vt:lpwstr>
  </property>
</Properties>
</file>