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5703">
      <w:pPr>
        <w:spacing w:line="720" w:lineRule="auto"/>
        <w:jc w:val="center"/>
        <w:rPr>
          <w:rFonts w:hint="eastAsia"/>
          <w:b/>
          <w:bCs/>
          <w:sz w:val="52"/>
          <w:szCs w:val="32"/>
        </w:rPr>
      </w:pPr>
    </w:p>
    <w:p w14:paraId="56E61C44">
      <w:pPr>
        <w:spacing w:line="720" w:lineRule="auto"/>
        <w:jc w:val="center"/>
        <w:rPr>
          <w:b/>
          <w:bCs/>
          <w:sz w:val="52"/>
          <w:szCs w:val="32"/>
        </w:rPr>
      </w:pPr>
      <w:r>
        <w:rPr>
          <w:rFonts w:hint="eastAsia"/>
          <w:b/>
          <w:bCs/>
          <w:sz w:val="52"/>
          <w:szCs w:val="32"/>
        </w:rPr>
        <w:t>常州工程职业技术</w:t>
      </w:r>
      <w:r>
        <w:rPr>
          <w:b/>
          <w:bCs/>
          <w:sz w:val="52"/>
          <w:szCs w:val="32"/>
        </w:rPr>
        <w:t>学院</w:t>
      </w:r>
    </w:p>
    <w:p w14:paraId="1DA0BEF0">
      <w:pPr>
        <w:widowControl/>
        <w:jc w:val="center"/>
        <w:rPr>
          <w:rFonts w:hint="default"/>
          <w:b/>
          <w:bCs/>
          <w:sz w:val="52"/>
          <w:szCs w:val="32"/>
          <w:lang w:val="en-US"/>
        </w:rPr>
      </w:pPr>
      <w:r>
        <w:rPr>
          <w:rFonts w:hint="eastAsia"/>
          <w:b/>
          <w:bCs/>
          <w:sz w:val="52"/>
          <w:szCs w:val="32"/>
          <w:highlight w:val="yellow"/>
          <w:lang w:val="en-US" w:eastAsia="zh-CN"/>
        </w:rPr>
        <w:t>XXX</w:t>
      </w:r>
      <w:r>
        <w:rPr>
          <w:rFonts w:hint="eastAsia"/>
          <w:b/>
          <w:bCs/>
          <w:sz w:val="52"/>
          <w:szCs w:val="32"/>
          <w:lang w:val="en-US" w:eastAsia="zh-CN"/>
        </w:rPr>
        <w:t>信息化建设项目</w:t>
      </w:r>
    </w:p>
    <w:p w14:paraId="5ED40959">
      <w:pPr>
        <w:spacing w:line="720" w:lineRule="auto"/>
        <w:jc w:val="center"/>
        <w:rPr>
          <w:b/>
          <w:bCs/>
          <w:sz w:val="44"/>
        </w:rPr>
      </w:pPr>
    </w:p>
    <w:p w14:paraId="1325BB7D">
      <w:pPr>
        <w:spacing w:line="720" w:lineRule="auto"/>
        <w:jc w:val="center"/>
        <w:rPr>
          <w:rFonts w:eastAsia="楷体_GB2312"/>
          <w:b/>
          <w:bCs/>
          <w:sz w:val="72"/>
        </w:rPr>
      </w:pPr>
      <w:r>
        <w:rPr>
          <w:rFonts w:hint="eastAsia" w:eastAsia="楷体_GB2312"/>
          <w:b/>
          <w:bCs/>
          <w:sz w:val="72"/>
        </w:rPr>
        <w:t>申  请  书</w:t>
      </w:r>
    </w:p>
    <w:p w14:paraId="7386ECED">
      <w:pPr>
        <w:spacing w:line="360" w:lineRule="auto"/>
        <w:jc w:val="center"/>
        <w:rPr>
          <w:b/>
          <w:bCs/>
          <w:sz w:val="48"/>
        </w:rPr>
      </w:pPr>
    </w:p>
    <w:p w14:paraId="6E002AF7">
      <w:pPr>
        <w:spacing w:line="360" w:lineRule="auto"/>
        <w:jc w:val="center"/>
        <w:rPr>
          <w:b/>
          <w:bCs/>
          <w:sz w:val="48"/>
        </w:rPr>
      </w:pPr>
    </w:p>
    <w:p w14:paraId="3B1CF803">
      <w:pPr>
        <w:spacing w:line="360" w:lineRule="auto"/>
        <w:jc w:val="both"/>
        <w:rPr>
          <w:b/>
          <w:bCs/>
          <w:sz w:val="48"/>
        </w:rPr>
      </w:pPr>
    </w:p>
    <w:p w14:paraId="7F897500">
      <w:pPr>
        <w:spacing w:line="360" w:lineRule="auto"/>
        <w:jc w:val="center"/>
        <w:rPr>
          <w:b/>
          <w:bCs/>
          <w:sz w:val="48"/>
        </w:rPr>
      </w:pPr>
    </w:p>
    <w:p w14:paraId="4190DF21">
      <w:pPr>
        <w:spacing w:line="360" w:lineRule="auto"/>
        <w:jc w:val="center"/>
        <w:rPr>
          <w:b/>
          <w:bCs/>
          <w:sz w:val="48"/>
        </w:rPr>
      </w:pPr>
    </w:p>
    <w:p w14:paraId="2A72A631">
      <w:pPr>
        <w:spacing w:line="360" w:lineRule="auto"/>
        <w:ind w:firstLine="1439" w:firstLineChars="512"/>
        <w:rPr>
          <w:rFonts w:ascii="宋体" w:hAnsi="宋体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项目名称：</w:t>
      </w:r>
      <w:r>
        <w:rPr>
          <w:rFonts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</w:p>
    <w:p w14:paraId="628AAE5E">
      <w:pPr>
        <w:spacing w:line="360" w:lineRule="auto"/>
        <w:ind w:firstLine="1439" w:firstLineChars="512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 xml:space="preserve">申请单位：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</w:t>
      </w:r>
    </w:p>
    <w:p w14:paraId="134ECC5D">
      <w:pPr>
        <w:spacing w:line="360" w:lineRule="auto"/>
        <w:ind w:firstLine="1439" w:firstLineChars="512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项目负责人：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</w:t>
      </w:r>
    </w:p>
    <w:p w14:paraId="249B70D5">
      <w:pPr>
        <w:spacing w:line="360" w:lineRule="auto"/>
        <w:ind w:left="1" w:firstLine="1439" w:firstLineChars="512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>申请经费：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 </w:t>
      </w:r>
    </w:p>
    <w:p w14:paraId="31BCDA2B">
      <w:pPr>
        <w:spacing w:line="360" w:lineRule="auto"/>
        <w:ind w:firstLine="1439" w:firstLineChars="512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申请日期：</w:t>
      </w:r>
      <w:r>
        <w:rPr>
          <w:rFonts w:hint="eastAsia" w:ascii="宋体" w:hAnsi="宋体"/>
          <w:b/>
          <w:bCs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    </w:t>
      </w:r>
    </w:p>
    <w:p w14:paraId="1886B25E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5B5480E1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003F7FE7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268FA775">
      <w:pPr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常州工程职业技术</w:t>
      </w:r>
      <w:r>
        <w:rPr>
          <w:rFonts w:ascii="宋体" w:hAnsi="宋体"/>
          <w:b/>
          <w:bCs/>
          <w:sz w:val="28"/>
        </w:rPr>
        <w:t>学院</w:t>
      </w:r>
      <w:r>
        <w:rPr>
          <w:rFonts w:hint="eastAsia" w:ascii="宋体" w:hAnsi="宋体"/>
          <w:b/>
          <w:bCs/>
          <w:sz w:val="28"/>
        </w:rPr>
        <w:t>制</w:t>
      </w:r>
    </w:p>
    <w:p w14:paraId="43A6A744">
      <w:pPr>
        <w:jc w:val="left"/>
        <w:outlineLvl w:val="0"/>
        <w:rPr>
          <w:rFonts w:hint="default" w:ascii="仿宋" w:hAnsi="仿宋" w:eastAsia="仿宋" w:cstheme="minorBidi"/>
          <w:kern w:val="0"/>
          <w:sz w:val="28"/>
          <w:szCs w:val="28"/>
          <w:lang w:val="en-US" w:eastAsia="zh-CN" w:bidi="ar-SA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  <w:lang w:val="en-US" w:eastAsia="zh-CN"/>
        </w:rPr>
        <w:t>一、建设项目立项的必要性和可行性</w:t>
      </w:r>
    </w:p>
    <w:tbl>
      <w:tblPr>
        <w:tblStyle w:val="10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 w14:paraId="335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733" w:type="dxa"/>
          </w:tcPr>
          <w:p w14:paraId="39B170F4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一、建设背景</w:t>
            </w:r>
          </w:p>
          <w:p w14:paraId="0073F9B5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bidi w:val="0"/>
              <w:spacing w:before="0" w:after="0" w:line="360" w:lineRule="auto"/>
              <w:ind w:firstLine="560" w:firstLineChars="200"/>
              <w:jc w:val="left"/>
              <w:outlineLvl w:val="0"/>
              <w:rPr>
                <w:rFonts w:hint="default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lang w:bidi="ar-SA"/>
              </w:rPr>
              <w:t>项目背景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lang w:val="en-US" w:eastAsia="zh-CN" w:bidi="ar-SA"/>
              </w:rPr>
              <w:t>详细描述</w:t>
            </w:r>
            <w:r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lang w:bidi="ar-SA"/>
              </w:rPr>
              <w:t>，涵盖政策导向、学校发展需求、当前校园状况以及存在的主要问题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lang w:val="en-US" w:eastAsia="zh-CN" w:bidi="ar-SA"/>
              </w:rPr>
              <w:t>等</w:t>
            </w:r>
            <w:r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lang w:bidi="ar-SA"/>
              </w:rPr>
              <w:t>，从而凸显建设的紧迫性。</w:t>
            </w:r>
          </w:p>
          <w:p w14:paraId="3BCE8CB1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7D8EE415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201DD771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16" w:lineRule="auto"/>
              <w:jc w:val="both"/>
              <w:textAlignment w:val="auto"/>
              <w:outlineLvl w:val="2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二、建设目标</w:t>
            </w:r>
          </w:p>
          <w:p w14:paraId="548332EF">
            <w:pPr>
              <w:pStyle w:val="4"/>
              <w:widowControl w:val="0"/>
              <w:bidi w:val="0"/>
              <w:spacing w:line="360" w:lineRule="auto"/>
              <w:ind w:firstLine="560" w:firstLineChars="200"/>
              <w:jc w:val="both"/>
              <w:rPr>
                <w:rFonts w:hint="default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  <w:highlight w:val="yellow"/>
                <w:lang w:bidi="ar-SA"/>
              </w:rPr>
              <w:t>项目建设</w:t>
            </w:r>
            <w:r>
              <w:rPr>
                <w:rFonts w:hint="eastAsia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  <w:t>拟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  <w:highlight w:val="yellow"/>
                <w:lang w:bidi="ar-SA"/>
              </w:rPr>
              <w:t>实现</w:t>
            </w:r>
            <w:r>
              <w:rPr>
                <w:rFonts w:hint="eastAsia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  <w:t>的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  <w:highlight w:val="yellow"/>
                <w:lang w:bidi="ar-SA"/>
              </w:rPr>
              <w:t>预期目标，</w:t>
            </w:r>
            <w:r>
              <w:rPr>
                <w:rFonts w:hint="eastAsia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  <w:t>以及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  <w:highlight w:val="yellow"/>
                <w:lang w:bidi="ar-SA"/>
              </w:rPr>
              <w:t>在建设过程中取得显著的成效。目标包括但不限于提升基础设施的质量和效率，增强服务功能，以及促进</w:t>
            </w:r>
            <w:r>
              <w:rPr>
                <w:rFonts w:hint="eastAsia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  <w:t>学校某领域的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  <w:highlight w:val="yellow"/>
                <w:lang w:bidi="ar-SA"/>
              </w:rPr>
              <w:t>可持续发展。</w:t>
            </w:r>
          </w:p>
          <w:p w14:paraId="401CBA49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6A04EC67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10B36AAC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49D7B0D5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16" w:lineRule="auto"/>
              <w:jc w:val="both"/>
              <w:textAlignment w:val="auto"/>
              <w:outlineLvl w:val="2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三、建设内容</w:t>
            </w:r>
          </w:p>
          <w:p w14:paraId="47BE0A50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 w:val="0"/>
                <w:bCs w:val="0"/>
                <w:kern w:val="0"/>
                <w:sz w:val="28"/>
                <w:szCs w:val="28"/>
                <w:highlight w:val="yellow"/>
                <w:lang w:bidi="ar-SA"/>
              </w:rPr>
              <w:t>项目建设内容的详细描述，包括但不限于项目的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highlight w:val="yellow"/>
                <w:lang w:val="en-US" w:eastAsia="zh-CN" w:bidi="ar-SA"/>
              </w:rPr>
              <w:t>具体建设内容</w:t>
            </w:r>
            <w:r>
              <w:rPr>
                <w:rFonts w:ascii="仿宋" w:hAnsi="仿宋" w:eastAsia="仿宋" w:cs="Times New Roman"/>
                <w:b w:val="0"/>
                <w:bCs w:val="0"/>
                <w:kern w:val="0"/>
                <w:sz w:val="28"/>
                <w:szCs w:val="28"/>
                <w:highlight w:val="yellow"/>
                <w:lang w:bidi="ar-SA"/>
              </w:rPr>
              <w:t>、预期成果、实施步骤以及相关的支持措施。</w:t>
            </w:r>
          </w:p>
          <w:p w14:paraId="33217431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31C8AFD3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21313876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7C6547BB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1B470558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39FACF50">
      <w:pPr>
        <w:rPr>
          <w:b/>
          <w:bCs/>
          <w:sz w:val="28"/>
        </w:rPr>
        <w:sectPr>
          <w:headerReference r:id="rId3" w:type="default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48F502D1">
      <w:pPr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二、项目预算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75"/>
        <w:gridCol w:w="3550"/>
        <w:gridCol w:w="694"/>
        <w:gridCol w:w="1056"/>
        <w:gridCol w:w="1056"/>
      </w:tblGrid>
      <w:tr w14:paraId="33B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697" w:type="dxa"/>
            <w:vAlign w:val="center"/>
          </w:tcPr>
          <w:p w14:paraId="42687D3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03" w:type="dxa"/>
            <w:vAlign w:val="center"/>
          </w:tcPr>
          <w:p w14:paraId="5B27F01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3638" w:type="dxa"/>
            <w:vAlign w:val="center"/>
          </w:tcPr>
          <w:p w14:paraId="68AAA98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28"/>
                <w:szCs w:val="28"/>
                <w:lang w:val="en-US" w:eastAsia="zh-CN" w:bidi="ar-SA"/>
              </w:rPr>
              <w:t>功能参数</w:t>
            </w: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描述</w:t>
            </w:r>
          </w:p>
        </w:tc>
        <w:tc>
          <w:tcPr>
            <w:tcW w:w="700" w:type="dxa"/>
            <w:vAlign w:val="center"/>
          </w:tcPr>
          <w:p w14:paraId="69D0561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980" w:type="dxa"/>
            <w:vAlign w:val="center"/>
          </w:tcPr>
          <w:p w14:paraId="1E4590B4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单价</w:t>
            </w:r>
          </w:p>
          <w:p w14:paraId="44FCBED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000" w:type="dxa"/>
            <w:vAlign w:val="center"/>
          </w:tcPr>
          <w:p w14:paraId="7BC8A2F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总计</w:t>
            </w:r>
          </w:p>
          <w:p w14:paraId="62F625F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（元）</w:t>
            </w:r>
          </w:p>
        </w:tc>
      </w:tr>
      <w:tr w14:paraId="1292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5CF1E41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03" w:type="dxa"/>
            <w:vAlign w:val="center"/>
          </w:tcPr>
          <w:p w14:paraId="0945112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48346E84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3DC48BA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7C7E2A6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249841C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0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6E54E12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3" w:type="dxa"/>
            <w:vAlign w:val="center"/>
          </w:tcPr>
          <w:p w14:paraId="20E8994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7106C56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5A71CDD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50D36D6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4F58250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24D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5CCCDCF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503" w:type="dxa"/>
            <w:vAlign w:val="center"/>
          </w:tcPr>
          <w:p w14:paraId="4CF2F58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3654CAC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A34AEE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08C8A76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76DBD21A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419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71B3BFE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503" w:type="dxa"/>
            <w:vAlign w:val="center"/>
          </w:tcPr>
          <w:p w14:paraId="3E69F06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1691DCD2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50EF08B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33A78DC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116E12D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B0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62CAC45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03" w:type="dxa"/>
            <w:vAlign w:val="center"/>
          </w:tcPr>
          <w:p w14:paraId="155EB7F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74D3513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ABCD417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04C6989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2A0168D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3E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38" w:type="dxa"/>
            <w:gridSpan w:val="4"/>
            <w:vAlign w:val="center"/>
          </w:tcPr>
          <w:p w14:paraId="47BBFB07">
            <w:pPr>
              <w:pStyle w:val="4"/>
              <w:spacing w:line="276" w:lineRule="auto"/>
              <w:ind w:firstLine="0" w:firstLineChars="0"/>
              <w:jc w:val="center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980" w:type="dxa"/>
            <w:gridSpan w:val="2"/>
            <w:vAlign w:val="center"/>
          </w:tcPr>
          <w:p w14:paraId="50A96D5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</w:tbl>
    <w:p w14:paraId="221CB513">
      <w:pPr>
        <w:outlineLvl w:val="0"/>
        <w:rPr>
          <w:b/>
          <w:bCs/>
          <w:sz w:val="28"/>
        </w:rPr>
      </w:pPr>
    </w:p>
    <w:p w14:paraId="3CE5D4CE">
      <w:pPr>
        <w:pStyle w:val="9"/>
        <w:ind w:firstLine="480"/>
      </w:pPr>
      <w:r>
        <w:br w:type="page"/>
      </w:r>
    </w:p>
    <w:p w14:paraId="3EE01E60">
      <w:pPr>
        <w:outlineLvl w:val="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三、立项论证审批意见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2"/>
        <w:gridCol w:w="1162"/>
        <w:gridCol w:w="3261"/>
        <w:gridCol w:w="1134"/>
        <w:gridCol w:w="1247"/>
      </w:tblGrid>
      <w:tr w14:paraId="2521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7" w:hRule="atLeast"/>
        </w:trPr>
        <w:tc>
          <w:tcPr>
            <w:tcW w:w="846" w:type="dxa"/>
            <w:noWrap w:val="0"/>
            <w:textDirection w:val="tbRlV"/>
            <w:vAlign w:val="center"/>
          </w:tcPr>
          <w:p w14:paraId="7D31BEB8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论证意见</w:t>
            </w:r>
          </w:p>
        </w:tc>
        <w:tc>
          <w:tcPr>
            <w:tcW w:w="7626" w:type="dxa"/>
            <w:gridSpan w:val="5"/>
            <w:noWrap w:val="0"/>
            <w:vAlign w:val="center"/>
          </w:tcPr>
          <w:p w14:paraId="5C321919">
            <w:pPr>
              <w:spacing w:line="360" w:lineRule="auto"/>
              <w:ind w:firstLine="420" w:firstLineChars="200"/>
              <w:rPr>
                <w:rFonts w:hint="eastAsia" w:ascii="黑体" w:hAnsi="黑体" w:eastAsia="黑体"/>
              </w:rPr>
            </w:pPr>
          </w:p>
        </w:tc>
      </w:tr>
      <w:tr w14:paraId="5984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1B6ACEB0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论证专家</w:t>
            </w:r>
          </w:p>
        </w:tc>
        <w:tc>
          <w:tcPr>
            <w:tcW w:w="7626" w:type="dxa"/>
            <w:gridSpan w:val="5"/>
            <w:noWrap w:val="0"/>
            <w:vAlign w:val="center"/>
          </w:tcPr>
          <w:p w14:paraId="505890E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论证专家组名单</w:t>
            </w:r>
          </w:p>
        </w:tc>
      </w:tr>
      <w:tr w14:paraId="6E05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7532D2D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53876BA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2E7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633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F0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职务职称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08A750D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签字</w:t>
            </w:r>
          </w:p>
        </w:tc>
      </w:tr>
      <w:tr w14:paraId="4832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27A2B522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099352E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B49C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4917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040F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3E92F4C0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27E2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013754D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360B421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E663">
            <w:pPr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62CC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F32C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208EE844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26F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0E4FADCD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72B6847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ADDE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7C3F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D42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12BCFC64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6AED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CAD446D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6926C73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9CB7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C7A0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F76D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52CEAEEE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3F66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2B8370AB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22" w:type="dxa"/>
            <w:tcBorders>
              <w:right w:val="single" w:color="000000" w:sz="4" w:space="0"/>
            </w:tcBorders>
            <w:noWrap w:val="0"/>
            <w:vAlign w:val="center"/>
          </w:tcPr>
          <w:p w14:paraId="25C3985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1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BC7E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1A23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1D3D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noWrap w:val="0"/>
            <w:vAlign w:val="center"/>
          </w:tcPr>
          <w:p w14:paraId="20F6F0B0">
            <w:pPr>
              <w:jc w:val="center"/>
              <w:rPr>
                <w:rFonts w:hint="eastAsia"/>
              </w:rPr>
            </w:pPr>
          </w:p>
        </w:tc>
      </w:tr>
      <w:tr w14:paraId="5890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31E40BC5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626" w:type="dxa"/>
            <w:gridSpan w:val="5"/>
            <w:noWrap w:val="0"/>
            <w:vAlign w:val="top"/>
          </w:tcPr>
          <w:p w14:paraId="4409F4DC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论证专家组组长（签字）：</w:t>
            </w:r>
          </w:p>
          <w:p w14:paraId="4076B679">
            <w:pPr>
              <w:spacing w:before="156" w:beforeLines="50"/>
              <w:rPr>
                <w:rFonts w:ascii="宋体" w:hAnsi="宋体"/>
                <w:sz w:val="24"/>
              </w:rPr>
            </w:pPr>
          </w:p>
          <w:p w14:paraId="68100E54"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 w14:paraId="0877ABCE">
            <w:pPr>
              <w:spacing w:before="156" w:beforeLines="50"/>
              <w:ind w:firstLine="3373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 xml:space="preserve">年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 xml:space="preserve">月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68DE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46" w:type="dxa"/>
            <w:noWrap w:val="0"/>
            <w:textDirection w:val="tbRlV"/>
            <w:vAlign w:val="center"/>
          </w:tcPr>
          <w:p w14:paraId="46477608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部门意见</w:t>
            </w:r>
          </w:p>
        </w:tc>
        <w:tc>
          <w:tcPr>
            <w:tcW w:w="7626" w:type="dxa"/>
            <w:gridSpan w:val="5"/>
            <w:noWrap w:val="0"/>
            <w:vAlign w:val="top"/>
          </w:tcPr>
          <w:p w14:paraId="392A1657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申报部门审批意见：</w:t>
            </w:r>
          </w:p>
          <w:p w14:paraId="4897C0B4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48F07B26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7A715588">
            <w:pPr>
              <w:spacing w:before="156" w:beforeLines="50"/>
              <w:ind w:firstLine="723" w:firstLineChars="3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申报部门负责人签字（公章）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6A41DA76">
      <w:pPr>
        <w:rPr>
          <w:rFonts w:hint="eastAsia"/>
          <w:sz w:val="28"/>
        </w:rPr>
      </w:pPr>
      <w:bookmarkStart w:id="0" w:name="_GoBack"/>
      <w:bookmarkEnd w:id="0"/>
    </w:p>
    <w:p w14:paraId="3C6CE0D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3A0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7B86657"/>
    <w:rsid w:val="055211C9"/>
    <w:rsid w:val="06D3561E"/>
    <w:rsid w:val="0B574A70"/>
    <w:rsid w:val="0CDB066A"/>
    <w:rsid w:val="104A73E5"/>
    <w:rsid w:val="15E6711C"/>
    <w:rsid w:val="19AF45A3"/>
    <w:rsid w:val="212136FE"/>
    <w:rsid w:val="234B6811"/>
    <w:rsid w:val="2419174B"/>
    <w:rsid w:val="275A3058"/>
    <w:rsid w:val="2D766B80"/>
    <w:rsid w:val="320A1643"/>
    <w:rsid w:val="429E4757"/>
    <w:rsid w:val="439B0C97"/>
    <w:rsid w:val="45F34DBA"/>
    <w:rsid w:val="47F866B8"/>
    <w:rsid w:val="492434DC"/>
    <w:rsid w:val="4C121D12"/>
    <w:rsid w:val="4F9C3DCC"/>
    <w:rsid w:val="537F7B8D"/>
    <w:rsid w:val="53AB6CD4"/>
    <w:rsid w:val="5B0E0876"/>
    <w:rsid w:val="5E1D07CE"/>
    <w:rsid w:val="613A1697"/>
    <w:rsid w:val="67B86657"/>
    <w:rsid w:val="778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正文"/>
    <w:basedOn w:val="1"/>
    <w:qFormat/>
    <w:uiPriority w:val="0"/>
    <w:pPr>
      <w:spacing w:line="360" w:lineRule="auto"/>
      <w:ind w:firstLine="480" w:firstLineChars="200"/>
    </w:pPr>
    <w:rPr>
      <w:rFonts w:ascii="仿宋" w:hAnsi="仿宋" w:eastAsia="仿宋" w:cs="宋体"/>
      <w:sz w:val="24"/>
      <w:szCs w:val="20"/>
    </w:rPr>
  </w:style>
  <w:style w:type="paragraph" w:styleId="5">
    <w:name w:val="caption"/>
    <w:basedOn w:val="1"/>
    <w:next w:val="4"/>
    <w:unhideWhenUsed/>
    <w:qFormat/>
    <w:uiPriority w:val="0"/>
    <w:pPr>
      <w:spacing w:line="360" w:lineRule="auto"/>
      <w:jc w:val="center"/>
    </w:pPr>
    <w:rPr>
      <w:rFonts w:ascii="仿宋" w:hAnsi="仿宋" w:eastAsiaTheme="minorEastAsia" w:cstheme="majorBidi"/>
      <w:b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unhideWhenUsed/>
    <w:qFormat/>
    <w:uiPriority w:val="99"/>
    <w:pPr>
      <w:spacing w:line="360" w:lineRule="auto"/>
      <w:ind w:firstLine="420" w:firstLineChars="200"/>
    </w:pPr>
    <w:rPr>
      <w:rFonts w:ascii="Calibri" w:hAnsi="Calibri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标题 1 + (中文) 黑体 小二 黑色 两端对齐 段前: 16 行"/>
    <w:basedOn w:val="2"/>
    <w:qFormat/>
    <w:uiPriority w:val="0"/>
    <w:pPr>
      <w:keepNext w:val="0"/>
      <w:keepLines w:val="0"/>
      <w:tabs>
        <w:tab w:val="left" w:pos="425"/>
      </w:tabs>
      <w:spacing w:before="0" w:after="0" w:line="360" w:lineRule="auto"/>
      <w:ind w:left="425" w:hanging="425"/>
    </w:pPr>
    <w:rPr>
      <w:rFonts w:ascii="宋体" w:hAnsi="宋体"/>
      <w:b w:val="0"/>
      <w:bCs w:val="0"/>
      <w:color w:val="000000"/>
      <w:kern w:val="2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377</Words>
  <Characters>377</Characters>
  <Lines>0</Lines>
  <Paragraphs>0</Paragraphs>
  <TotalTime>0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2024-11-18T07:15:00Z</dcterms:created>
  <dc:creator>赵小芳</dc:creator>
  <cp:lastModifiedBy>赵小芳</cp:lastModifiedBy>
  <dcterms:modified xsi:type="dcterms:W3CDTF">2025-10-22T01:15:35Z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302E8279BB5E40F1BCA737C9899F5087_13</vt:lpwstr>
  </property>
  <property fmtid="{D5CDD505-2E9C-101B-9397-08002B2CF9AE}" pid="4" name="KSOTemplateDocerSaveRecord">
    <vt:lpwstr>eyJoZGlkIjoiZTNiMmJjMGUyMDNhMGI0MjllZTc4OTE3ODRjOTBjMWQiLCJ1c2VySWQiOiIxNDkxMjA0Njk3In0=</vt:lpwstr>
  </property>
</Properties>
</file>